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D" w:rsidRPr="00633A1F" w:rsidRDefault="00EF549D" w:rsidP="00633A1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549D" w:rsidRDefault="00EF549D" w:rsidP="00633A1F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33A1F" w:rsidRPr="00633A1F" w:rsidRDefault="00633A1F" w:rsidP="00633A1F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Учебный предмет: </w:t>
      </w:r>
      <w:r w:rsidRPr="00633A1F">
        <w:rPr>
          <w:rFonts w:ascii="Times New Roman" w:eastAsia="Times New Roman" w:hAnsi="Times New Roman" w:cs="Times New Roman"/>
          <w:sz w:val="24"/>
          <w:szCs w:val="24"/>
        </w:rPr>
        <w:t>русский родной язык</w:t>
      </w:r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633A1F">
        <w:rPr>
          <w:rFonts w:ascii="Times New Roman" w:eastAsia="Times New Roman" w:hAnsi="Times New Roman" w:cs="Times New Roman"/>
          <w:sz w:val="24"/>
          <w:szCs w:val="24"/>
        </w:rPr>
        <w:t>: 1</w:t>
      </w:r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633A1F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633A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49D" w:rsidRPr="00633A1F" w:rsidRDefault="00EF549D" w:rsidP="00633A1F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</w:rPr>
        <w:t>Закона 273 – ФЗ «Об образовании в РФ»;</w:t>
      </w:r>
    </w:p>
    <w:p w:rsidR="00EF549D" w:rsidRPr="00633A1F" w:rsidRDefault="00EF549D" w:rsidP="00633A1F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начального общего образования  (Приказ Минобрнауки РФ от 06.10.2009 г. № 373) с учётом изменений (Приказы Минобрнауки РФ от 26.11.2010 № 1241, от 22.09.2011 № 2357, от 18.12.2012 № 1060, от 29.12.2014 № 1643, от 31.12.2015 № 1576);</w:t>
      </w:r>
    </w:p>
    <w:p w:rsidR="00EF549D" w:rsidRPr="00633A1F" w:rsidRDefault="00EF549D" w:rsidP="00633A1F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  <w:r w:rsidRPr="00633A1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633A1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Письмо Департамента</w:t>
      </w:r>
      <w:r w:rsidRPr="00633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Минобрнауки РФ  от 16.08.2010 г. № 03-48)</w:t>
      </w:r>
      <w:r w:rsidRPr="00633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3A1F">
        <w:rPr>
          <w:rFonts w:ascii="Times New Roman" w:eastAsia="Times New Roman" w:hAnsi="Times New Roman" w:cs="Times New Roman"/>
          <w:bCs/>
          <w:sz w:val="24"/>
          <w:szCs w:val="24"/>
        </w:rPr>
        <w:t>с учётом авторской программы</w:t>
      </w:r>
      <w:r w:rsidRPr="00633A1F">
        <w:rPr>
          <w:rFonts w:ascii="Times New Roman" w:hAnsi="Times New Roman" w:cs="Times New Roman"/>
          <w:sz w:val="24"/>
          <w:szCs w:val="24"/>
        </w:rPr>
        <w:t xml:space="preserve"> Кибиревой Л., Мелиховой Г., Скляровой В. «Родной язык»,1 класс</w:t>
      </w:r>
      <w:r w:rsidRPr="00633A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49D" w:rsidRPr="00633A1F" w:rsidRDefault="00EF549D" w:rsidP="00633A1F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МБОУ СШ № 155.</w:t>
      </w:r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633A1F" w:rsidRPr="00633A1F" w:rsidRDefault="00633A1F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color w:val="000000"/>
          <w:sz w:val="24"/>
          <w:szCs w:val="24"/>
        </w:rPr>
        <w:t>Кибирева Л., Мелихова Г., Склярова В., Русский родной язык, 1класс, изд-во «Русское слово», 2017 г.</w:t>
      </w:r>
    </w:p>
    <w:p w:rsidR="00EF549D" w:rsidRPr="00633A1F" w:rsidRDefault="00EF549D" w:rsidP="00633A1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633A1F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</w:rPr>
        <w:t xml:space="preserve"> </w:t>
      </w:r>
    </w:p>
    <w:p w:rsidR="00EF549D" w:rsidRPr="00633A1F" w:rsidRDefault="00EF549D" w:rsidP="00633A1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умений,</w:t>
      </w:r>
    </w:p>
    <w:p w:rsidR="00EF549D" w:rsidRPr="00633A1F" w:rsidRDefault="00EF549D" w:rsidP="00633A1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>развитие языковой интуиции;</w:t>
      </w:r>
    </w:p>
    <w:p w:rsidR="00EF549D" w:rsidRPr="00633A1F" w:rsidRDefault="00EF549D" w:rsidP="00633A1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>включение учащихся в практическую речевую деятельность на русском языке;</w:t>
      </w:r>
    </w:p>
    <w:p w:rsidR="00EF549D" w:rsidRPr="00633A1F" w:rsidRDefault="00EF549D" w:rsidP="00633A1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>первое знакомство с фактами истории родного языка;</w:t>
      </w:r>
    </w:p>
    <w:p w:rsidR="00633A1F" w:rsidRDefault="00EF549D" w:rsidP="00633A1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>расширение представлений о различных методах познания языка.</w:t>
      </w:r>
    </w:p>
    <w:p w:rsidR="00EF549D" w:rsidRPr="00633A1F" w:rsidRDefault="00633A1F" w:rsidP="00633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</w:rPr>
        <w:t xml:space="preserve">   </w:t>
      </w:r>
      <w:r w:rsidR="00EF549D" w:rsidRPr="00633A1F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</w:rPr>
        <w:t xml:space="preserve">Задачи: </w:t>
      </w:r>
    </w:p>
    <w:p w:rsidR="00EF549D" w:rsidRPr="00633A1F" w:rsidRDefault="00EF549D" w:rsidP="00633A1F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F549D" w:rsidRPr="00633A1F" w:rsidRDefault="00EF549D" w:rsidP="00633A1F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F549D" w:rsidRPr="00633A1F" w:rsidRDefault="00EF549D" w:rsidP="00633A1F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F549D" w:rsidRPr="00633A1F" w:rsidRDefault="00EF549D" w:rsidP="00633A1F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633A1F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073"/>
        <w:gridCol w:w="3089"/>
        <w:gridCol w:w="3125"/>
      </w:tblGrid>
      <w:tr w:rsidR="00EF549D" w:rsidRPr="00633A1F" w:rsidTr="00EF549D">
        <w:tc>
          <w:tcPr>
            <w:tcW w:w="3073" w:type="dxa"/>
          </w:tcPr>
          <w:p w:rsidR="00EF549D" w:rsidRPr="00633A1F" w:rsidRDefault="00EF549D" w:rsidP="00633A1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Раздел</w:t>
            </w:r>
          </w:p>
        </w:tc>
        <w:tc>
          <w:tcPr>
            <w:tcW w:w="3089" w:type="dxa"/>
          </w:tcPr>
          <w:p w:rsidR="00EF549D" w:rsidRPr="00633A1F" w:rsidRDefault="00EF549D" w:rsidP="00633A1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Формы текущего контроля</w:t>
            </w:r>
          </w:p>
        </w:tc>
        <w:tc>
          <w:tcPr>
            <w:tcW w:w="3125" w:type="dxa"/>
          </w:tcPr>
          <w:p w:rsidR="00EF549D" w:rsidRPr="00633A1F" w:rsidRDefault="00EF549D" w:rsidP="00633A1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Периодичность и формы промежуточной аттестации</w:t>
            </w:r>
          </w:p>
        </w:tc>
      </w:tr>
      <w:tr w:rsidR="00633A1F" w:rsidRPr="00633A1F" w:rsidTr="00EF549D">
        <w:tc>
          <w:tcPr>
            <w:tcW w:w="3073" w:type="dxa"/>
            <w:vAlign w:val="center"/>
          </w:tcPr>
          <w:p w:rsidR="00633A1F" w:rsidRPr="00633A1F" w:rsidRDefault="00633A1F" w:rsidP="00633A1F">
            <w:pPr>
              <w:suppressAutoHyphens/>
              <w:spacing w:before="100" w:after="100" w:line="276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Русский язык: прошлое и настоящее</w:t>
            </w:r>
          </w:p>
        </w:tc>
        <w:tc>
          <w:tcPr>
            <w:tcW w:w="3089" w:type="dxa"/>
          </w:tcPr>
          <w:p w:rsidR="00633A1F" w:rsidRPr="00633A1F" w:rsidRDefault="00633A1F" w:rsidP="00633A1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</w:tcPr>
          <w:p w:rsidR="00633A1F" w:rsidRPr="00633A1F" w:rsidRDefault="00633A1F" w:rsidP="00633A1F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Качественная оценка</w:t>
            </w:r>
          </w:p>
        </w:tc>
      </w:tr>
      <w:tr w:rsidR="00633A1F" w:rsidRPr="00633A1F" w:rsidTr="00EF549D">
        <w:tc>
          <w:tcPr>
            <w:tcW w:w="3073" w:type="dxa"/>
          </w:tcPr>
          <w:p w:rsidR="00633A1F" w:rsidRPr="00633A1F" w:rsidRDefault="00633A1F" w:rsidP="00633A1F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Язык в действии</w:t>
            </w:r>
          </w:p>
        </w:tc>
        <w:tc>
          <w:tcPr>
            <w:tcW w:w="3089" w:type="dxa"/>
          </w:tcPr>
          <w:p w:rsidR="00633A1F" w:rsidRPr="00633A1F" w:rsidRDefault="00633A1F" w:rsidP="00633A1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633A1F" w:rsidRPr="00633A1F" w:rsidRDefault="00633A1F" w:rsidP="00633A1F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A1F" w:rsidRPr="00633A1F" w:rsidTr="00EF549D">
        <w:tc>
          <w:tcPr>
            <w:tcW w:w="3073" w:type="dxa"/>
          </w:tcPr>
          <w:p w:rsidR="00633A1F" w:rsidRPr="00633A1F" w:rsidRDefault="00633A1F" w:rsidP="00633A1F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33A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Секреты речи и текста</w:t>
            </w:r>
          </w:p>
        </w:tc>
        <w:tc>
          <w:tcPr>
            <w:tcW w:w="3089" w:type="dxa"/>
          </w:tcPr>
          <w:p w:rsidR="00633A1F" w:rsidRPr="00633A1F" w:rsidRDefault="00633A1F" w:rsidP="00633A1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633A1F" w:rsidRPr="00633A1F" w:rsidRDefault="00633A1F" w:rsidP="00633A1F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F549D" w:rsidRPr="00633A1F" w:rsidRDefault="00EF549D" w:rsidP="00633A1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371"/>
        <w:gridCol w:w="4391"/>
        <w:gridCol w:w="2702"/>
      </w:tblGrid>
      <w:tr w:rsidR="00EF549D" w:rsidRPr="00633A1F" w:rsidTr="00CA18C1">
        <w:tc>
          <w:tcPr>
            <w:tcW w:w="2371" w:type="dxa"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1" w:type="dxa"/>
            <w:shd w:val="clear" w:color="auto" w:fill="auto"/>
          </w:tcPr>
          <w:p w:rsidR="00EF549D" w:rsidRPr="00633A1F" w:rsidRDefault="00EF549D" w:rsidP="00633A1F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2" w:type="dxa"/>
            <w:shd w:val="clear" w:color="auto" w:fill="auto"/>
          </w:tcPr>
          <w:p w:rsidR="00EF549D" w:rsidRPr="00633A1F" w:rsidRDefault="00EF549D" w:rsidP="00633A1F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F549D" w:rsidRPr="00633A1F" w:rsidTr="00CA18C1">
        <w:tc>
          <w:tcPr>
            <w:tcW w:w="2371" w:type="dxa"/>
            <w:shd w:val="clear" w:color="auto" w:fill="auto"/>
            <w:vAlign w:val="center"/>
          </w:tcPr>
          <w:p w:rsidR="00EF549D" w:rsidRPr="00633A1F" w:rsidRDefault="00EF549D" w:rsidP="00633A1F">
            <w:pPr>
              <w:suppressAutoHyphens/>
              <w:spacing w:before="100" w:after="10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F549D" w:rsidRPr="00633A1F" w:rsidTr="00CA18C1">
        <w:tc>
          <w:tcPr>
            <w:tcW w:w="2371" w:type="dxa"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1" w:type="dxa"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F549D" w:rsidRPr="00633A1F" w:rsidTr="00CA18C1">
        <w:trPr>
          <w:trHeight w:val="329"/>
        </w:trPr>
        <w:tc>
          <w:tcPr>
            <w:tcW w:w="2371" w:type="dxa"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91" w:type="dxa"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EF549D" w:rsidRPr="00633A1F" w:rsidRDefault="00EF549D" w:rsidP="00633A1F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F549D" w:rsidRPr="00633A1F" w:rsidRDefault="00EF549D" w:rsidP="00633A1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9D" w:rsidRPr="00633A1F" w:rsidRDefault="00EF549D" w:rsidP="00633A1F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F549D" w:rsidRPr="00633A1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633A1F">
        <w:rPr>
          <w:rFonts w:ascii="Times New Roman" w:eastAsia="Times New Roman" w:hAnsi="Times New Roman" w:cs="Times New Roman"/>
          <w:sz w:val="24"/>
          <w:szCs w:val="24"/>
        </w:rPr>
        <w:t xml:space="preserve">Аннотацию составил учитель начальных классов </w:t>
      </w:r>
      <w:r w:rsidRPr="00633A1F">
        <w:rPr>
          <w:rFonts w:ascii="Times New Roman" w:eastAsia="Times New Roman" w:hAnsi="Times New Roman" w:cs="Times New Roman"/>
          <w:sz w:val="24"/>
          <w:szCs w:val="24"/>
          <w:u w:val="single"/>
        </w:rPr>
        <w:t>Черкасова Ольга Владимировна</w:t>
      </w:r>
    </w:p>
    <w:p w:rsidR="000D6513" w:rsidRPr="00633A1F" w:rsidRDefault="000D6513" w:rsidP="00633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513" w:rsidRPr="0063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9EA"/>
    <w:multiLevelType w:val="multilevel"/>
    <w:tmpl w:val="6682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C2A5BE4"/>
    <w:multiLevelType w:val="multilevel"/>
    <w:tmpl w:val="22DCD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2D7E78"/>
    <w:multiLevelType w:val="multilevel"/>
    <w:tmpl w:val="12EE8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29"/>
    <w:rsid w:val="00000629"/>
    <w:rsid w:val="000D6513"/>
    <w:rsid w:val="00633A1F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9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9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4</cp:revision>
  <dcterms:created xsi:type="dcterms:W3CDTF">2020-04-26T15:03:00Z</dcterms:created>
  <dcterms:modified xsi:type="dcterms:W3CDTF">2020-04-26T22:20:00Z</dcterms:modified>
</cp:coreProperties>
</file>